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AB5" w:rsidRPr="007A1AB5" w:rsidRDefault="007A1AB5" w:rsidP="007A1AB5">
      <w:pPr>
        <w:ind w:left="6420"/>
        <w:jc w:val="right"/>
        <w:rPr>
          <w:rFonts w:ascii="Times New Roman" w:hAnsi="Times New Roman" w:cs="Times New Roman"/>
        </w:rPr>
      </w:pPr>
      <w:r w:rsidRPr="007A1AB5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A1AB5" w:rsidRPr="007A1AB5" w:rsidRDefault="007A1AB5" w:rsidP="007A1AB5">
      <w:pPr>
        <w:tabs>
          <w:tab w:val="left" w:leader="underscore" w:pos="8472"/>
        </w:tabs>
        <w:ind w:left="6420"/>
        <w:jc w:val="right"/>
        <w:rPr>
          <w:rFonts w:ascii="Times New Roman" w:hAnsi="Times New Roman" w:cs="Times New Roman"/>
        </w:rPr>
      </w:pPr>
      <w:r w:rsidRPr="007A1AB5">
        <w:rPr>
          <w:rFonts w:ascii="Times New Roman" w:hAnsi="Times New Roman" w:cs="Times New Roman"/>
        </w:rPr>
        <w:t>к договору №</w:t>
      </w:r>
      <w:r w:rsidRPr="007A1AB5">
        <w:rPr>
          <w:rFonts w:ascii="Times New Roman" w:hAnsi="Times New Roman" w:cs="Times New Roman"/>
        </w:rPr>
        <w:tab/>
      </w:r>
    </w:p>
    <w:p w:rsidR="007A1AB5" w:rsidRPr="007A1AB5" w:rsidRDefault="007A1AB5" w:rsidP="007A1AB5">
      <w:pPr>
        <w:tabs>
          <w:tab w:val="left" w:leader="underscore" w:pos="7914"/>
        </w:tabs>
        <w:ind w:left="6420"/>
        <w:jc w:val="right"/>
        <w:rPr>
          <w:rFonts w:ascii="Times New Roman" w:hAnsi="Times New Roman" w:cs="Times New Roman"/>
        </w:rPr>
      </w:pPr>
      <w:r w:rsidRPr="007A1AB5">
        <w:rPr>
          <w:rFonts w:ascii="Times New Roman" w:hAnsi="Times New Roman" w:cs="Times New Roman"/>
        </w:rPr>
        <w:t xml:space="preserve">от </w:t>
      </w:r>
      <w:proofErr w:type="gramStart"/>
      <w:r w:rsidRPr="007A1AB5">
        <w:rPr>
          <w:rFonts w:ascii="Times New Roman" w:hAnsi="Times New Roman" w:cs="Times New Roman"/>
        </w:rPr>
        <w:t>« _</w:t>
      </w:r>
      <w:proofErr w:type="gramEnd"/>
      <w:r w:rsidRPr="007A1AB5">
        <w:rPr>
          <w:rFonts w:ascii="Times New Roman" w:hAnsi="Times New Roman" w:cs="Times New Roman"/>
        </w:rPr>
        <w:t xml:space="preserve">__» </w:t>
      </w:r>
      <w:r w:rsidRPr="007A1AB5">
        <w:rPr>
          <w:rFonts w:ascii="Times New Roman" w:hAnsi="Times New Roman" w:cs="Times New Roman"/>
        </w:rPr>
        <w:tab/>
        <w:t>20__ г.</w:t>
      </w:r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свидетельствующий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конфиденциальности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ОАО "ТГК-1"</w:t>
            </w:r>
            <w:r w:rsidRPr="00343516">
              <w:rPr>
                <w:rFonts w:ascii="Times New Roman" w:hAnsi="Times New Roman" w:cs="Times New Roman"/>
                <w:color w:val="000000"/>
              </w:rPr>
              <w:tab/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>Юридический адрес: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ОАО «ТГК-1», </w:t>
            </w:r>
            <w:smartTag w:uri="urn:schemas-microsoft-com:office:smarttags" w:element="metricconverter">
              <w:smartTagPr>
                <w:attr w:name="ProductID" w:val="198188, г"/>
              </w:smartTagPr>
              <w:r w:rsidRPr="00343516">
                <w:rPr>
                  <w:rFonts w:ascii="Times New Roman" w:eastAsia="Calibri" w:hAnsi="Times New Roman" w:cs="Times New Roman"/>
                  <w:color w:val="000000"/>
                  <w:lang w:eastAsia="en-US"/>
                </w:rPr>
                <w:t>198188, г</w:t>
              </w:r>
            </w:smartTag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. Санкт-Петербург, ул. Броневая, д.6, литера Б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 xml:space="preserve">Почтовый адрес: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ОАО «ТГК-1», </w:t>
            </w:r>
            <w:smartTag w:uri="urn:schemas-microsoft-com:office:smarttags" w:element="metricconverter">
              <w:smartTagPr>
                <w:attr w:name="ProductID" w:val="197198, г"/>
              </w:smartTagPr>
              <w:r w:rsidRPr="00343516">
                <w:rPr>
                  <w:rFonts w:ascii="Times New Roman" w:eastAsia="Calibri" w:hAnsi="Times New Roman" w:cs="Times New Roman"/>
                  <w:color w:val="000000"/>
                  <w:lang w:eastAsia="en-US"/>
                </w:rPr>
                <w:t>197198, г</w:t>
              </w:r>
            </w:smartTag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. Санкт-Петербург, пр. Добролюбова, д.16, корп.2, литера А, Бизнес-Центр «Арена-Холл»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 xml:space="preserve">ИНН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7841312071</w:t>
            </w:r>
            <w:r w:rsidRPr="00343516">
              <w:rPr>
                <w:rFonts w:ascii="Times New Roman" w:hAnsi="Times New Roman" w:cs="Times New Roman"/>
                <w:color w:val="000000"/>
              </w:rPr>
              <w:t xml:space="preserve">, КПП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780501001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 xml:space="preserve">ОГРН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1057810153400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>Банковские реквизиты: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 xml:space="preserve">Р/с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40702810309000000005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 ОАО «АБ «Россия» г. Санкт-Петербург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 xml:space="preserve">К/с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30101810800000000861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 xml:space="preserve">БИК </w:t>
            </w:r>
            <w:r w:rsidRPr="00343516">
              <w:rPr>
                <w:rFonts w:ascii="Times New Roman" w:eastAsia="Calibri" w:hAnsi="Times New Roman" w:cs="Times New Roman"/>
                <w:color w:val="000000"/>
                <w:lang w:eastAsia="en-US"/>
              </w:rPr>
              <w:t>044030861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Структурное подразделение (грузополучатель)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Первомайская теплоэлектроцентраль (ТЭЦ-14)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филиала "Невский" ОАО "ТГК-1"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ИНН: 7841312071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  <w:lang w:eastAsia="en-US"/>
              </w:rPr>
              <w:t>КПП: 780532002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 xml:space="preserve">Директор ТЭЦ-14 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43516">
              <w:rPr>
                <w:rFonts w:ascii="Times New Roman" w:hAnsi="Times New Roman" w:cs="Times New Roman"/>
                <w:color w:val="000000"/>
              </w:rPr>
              <w:t>филиала "Невский" ОАО "ТГК-1"</w:t>
            </w: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343516" w:rsidRPr="00343516" w:rsidRDefault="00343516" w:rsidP="0034351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__________________С.А. </w:t>
            </w:r>
            <w:r w:rsidRPr="00343516">
              <w:rPr>
                <w:rFonts w:ascii="Times New Roman" w:hAnsi="Times New Roman" w:cs="Times New Roman"/>
                <w:color w:val="000000"/>
              </w:rPr>
              <w:t>Мирошниченко</w:t>
            </w:r>
          </w:p>
          <w:p w:rsidR="003A7E74" w:rsidRPr="00630DC9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83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943"/>
            </w:tblGrid>
            <w:tr w:rsidR="00EF4283" w:rsidRPr="00630DC9" w:rsidTr="00787724">
              <w:tc>
                <w:tcPr>
                  <w:tcW w:w="5159" w:type="dxa"/>
                  <w:shd w:val="clear" w:color="auto" w:fill="auto"/>
                </w:tcPr>
                <w:p w:rsidR="00EF4283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30DC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EF4283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EF4283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EF4283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EF4283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EF4283" w:rsidRPr="00630DC9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0DC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           </w:t>
                  </w:r>
                  <w:r w:rsidRPr="00630D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должность</w:t>
                  </w:r>
                </w:p>
              </w:tc>
            </w:tr>
            <w:tr w:rsidR="00EF4283" w:rsidRPr="00630DC9" w:rsidTr="00787724">
              <w:trPr>
                <w:trHeight w:val="1002"/>
              </w:trPr>
              <w:tc>
                <w:tcPr>
                  <w:tcW w:w="5159" w:type="dxa"/>
                  <w:shd w:val="clear" w:color="auto" w:fill="auto"/>
                </w:tcPr>
                <w:p w:rsidR="00EF4283" w:rsidRPr="00630DC9" w:rsidRDefault="00EF4283" w:rsidP="00EF4283">
                  <w:pPr>
                    <w:widowControl/>
                    <w:spacing w:before="120" w:after="12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630D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 (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ФИО, подпись</w:t>
                  </w:r>
                  <w:r w:rsidRPr="00630D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EF4283" w:rsidRPr="00630DC9" w:rsidRDefault="00EF4283" w:rsidP="00EF428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30D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М.П.</w:t>
                  </w:r>
                  <w:bookmarkStart w:id="1" w:name="_GoBack"/>
                  <w:bookmarkEnd w:id="1"/>
                </w:p>
              </w:tc>
            </w:tr>
          </w:tbl>
          <w:p w:rsidR="00EF4283" w:rsidRPr="00630DC9" w:rsidRDefault="00EF4283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sectPr w:rsidR="003A7E74" w:rsidSect="007A1AB5">
      <w:headerReference w:type="default" r:id="rId10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4F5" w:rsidRDefault="00E464F5" w:rsidP="003A7E74">
      <w:pPr>
        <w:spacing w:line="240" w:lineRule="auto"/>
      </w:pPr>
      <w:r>
        <w:separator/>
      </w:r>
    </w:p>
  </w:endnote>
  <w:endnote w:type="continuationSeparator" w:id="0">
    <w:p w:rsidR="00E464F5" w:rsidRDefault="00E464F5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4F5" w:rsidRDefault="00E464F5" w:rsidP="003A7E74">
      <w:pPr>
        <w:spacing w:line="240" w:lineRule="auto"/>
      </w:pPr>
      <w:r>
        <w:separator/>
      </w:r>
    </w:p>
  </w:footnote>
  <w:footnote w:type="continuationSeparator" w:id="0">
    <w:p w:rsidR="00E464F5" w:rsidRDefault="00E464F5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077741"/>
    <w:rsid w:val="00125C21"/>
    <w:rsid w:val="00343516"/>
    <w:rsid w:val="003A7E74"/>
    <w:rsid w:val="004F09B2"/>
    <w:rsid w:val="005703E4"/>
    <w:rsid w:val="005E0954"/>
    <w:rsid w:val="005E4C44"/>
    <w:rsid w:val="006B7EF4"/>
    <w:rsid w:val="007023CC"/>
    <w:rsid w:val="007538D6"/>
    <w:rsid w:val="007A1AB5"/>
    <w:rsid w:val="00BC4494"/>
    <w:rsid w:val="00D53470"/>
    <w:rsid w:val="00D77F0B"/>
    <w:rsid w:val="00E464F5"/>
    <w:rsid w:val="00E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4688F22B-1090-4545-BC50-8F7B2954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Каширина Нина Владимировна</dc:creator>
  <cp:lastModifiedBy>Кутуева Татьяна Владимировна</cp:lastModifiedBy>
  <cp:revision>6</cp:revision>
  <dcterms:created xsi:type="dcterms:W3CDTF">2015-07-20T08:50:00Z</dcterms:created>
  <dcterms:modified xsi:type="dcterms:W3CDTF">2015-07-20T09:31:00Z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